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16900908" w:rsidR="00C329C7" w:rsidRDefault="004F7441"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BSB</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3FB3BDD4" w14:textId="1E1BE0AC" w:rsidR="00AF6AB0" w:rsidRPr="00AF6AB0" w:rsidRDefault="004F7441"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Pr>
          <w:rStyle w:val="Textoennegrita"/>
        </w:rPr>
        <w:t>Denominación Social</w:t>
      </w:r>
      <w:r>
        <w:rPr>
          <w:rStyle w:val="ui-provider"/>
        </w:rPr>
        <w:t>: The British School of Barcelona</w:t>
      </w:r>
      <w:r>
        <w:br/>
      </w:r>
      <w:r>
        <w:rPr>
          <w:rStyle w:val="Textoennegrita"/>
        </w:rPr>
        <w:t>Nombre Comercial</w:t>
      </w:r>
      <w:r>
        <w:rPr>
          <w:rStyle w:val="ui-provider"/>
        </w:rPr>
        <w:t>: The British School of Barcelona  – Cognita Educational Group</w:t>
      </w:r>
      <w:r>
        <w:br/>
      </w:r>
      <w:r>
        <w:rPr>
          <w:rStyle w:val="Textoennegrita"/>
        </w:rPr>
        <w:t>Registered office</w:t>
      </w:r>
      <w:r>
        <w:rPr>
          <w:rStyle w:val="ui-provider"/>
        </w:rPr>
        <w:t>: Carrer Ginesta, 26, 08860 Castelldefels (Barcelona )</w:t>
      </w:r>
      <w:r>
        <w:br/>
      </w:r>
      <w:r>
        <w:rPr>
          <w:rStyle w:val="Textoennegrita"/>
        </w:rPr>
        <w:t>CIF / NIF</w:t>
      </w:r>
      <w:r>
        <w:rPr>
          <w:rStyle w:val="ui-provider"/>
        </w:rPr>
        <w:t>: A58129107</w:t>
      </w:r>
      <w:r>
        <w:br/>
      </w:r>
      <w:r>
        <w:rPr>
          <w:rStyle w:val="Textoennegrita"/>
        </w:rPr>
        <w:t>Teléfono</w:t>
      </w:r>
      <w:r>
        <w:rPr>
          <w:rStyle w:val="ui-provider"/>
        </w:rPr>
        <w:t>: </w:t>
      </w:r>
      <w:r>
        <w:rPr>
          <w:rStyle w:val="Textoennegrita"/>
        </w:rPr>
        <w:t> </w:t>
      </w:r>
      <w:r>
        <w:rPr>
          <w:rStyle w:val="ui-provider"/>
        </w:rPr>
        <w:t>(+34) 93 665 15 84</w:t>
      </w:r>
      <w:r w:rsidR="00AF6AB0" w:rsidRPr="00AF6AB0">
        <w:rPr>
          <w:rFonts w:ascii="Open Sans" w:eastAsia="Times New Roman" w:hAnsi="Open Sans" w:cs="Open Sans"/>
          <w:color w:val="333333"/>
          <w:kern w:val="0"/>
          <w:sz w:val="23"/>
          <w:szCs w:val="23"/>
          <w:lang w:eastAsia="en-GB"/>
          <w14:ligatures w14:val="none"/>
        </w:rPr>
        <w:t> </w:t>
      </w:r>
    </w:p>
    <w:p w14:paraId="6D86574A"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Desde el sitio web del cliente es posible que se redirija a contenidos de terceros sitios web. Dado que el prestador no puede controlar siempre los </w:t>
      </w:r>
      <w:r w:rsidRPr="00AF6AB0">
        <w:rPr>
          <w:rFonts w:ascii="Open Sans" w:eastAsia="Times New Roman" w:hAnsi="Open Sans" w:cs="Open Sans"/>
          <w:color w:val="333333"/>
          <w:kern w:val="0"/>
          <w:sz w:val="23"/>
          <w:szCs w:val="23"/>
          <w:lang w:eastAsia="en-GB"/>
          <w14:ligatures w14:val="none"/>
        </w:rPr>
        <w:lastRenderedPageBreak/>
        <w:t>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64F26"/>
    <w:rsid w:val="000A4937"/>
    <w:rsid w:val="00403AB0"/>
    <w:rsid w:val="00467559"/>
    <w:rsid w:val="004F7441"/>
    <w:rsid w:val="005760D0"/>
    <w:rsid w:val="007D7834"/>
    <w:rsid w:val="008A687E"/>
    <w:rsid w:val="00AF6AB0"/>
    <w:rsid w:val="00B06C45"/>
    <w:rsid w:val="00C329C7"/>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AF6AB0"/>
    <w:rPr>
      <w:color w:val="0000FF"/>
      <w:u w:val="single"/>
    </w:rPr>
  </w:style>
  <w:style w:type="character" w:styleId="nfasis">
    <w:name w:val="Emphasis"/>
    <w:basedOn w:val="Fuentedeprrafopredeter"/>
    <w:uiPriority w:val="20"/>
    <w:qFormat/>
    <w:rsid w:val="00AF6AB0"/>
    <w:rPr>
      <w:i/>
      <w:iCs/>
    </w:rPr>
  </w:style>
  <w:style w:type="character" w:customStyle="1" w:styleId="ui-provider">
    <w:name w:val="ui-provider"/>
    <w:basedOn w:val="Fuentedeprrafopredeter"/>
    <w:rsid w:val="004F7441"/>
  </w:style>
  <w:style w:type="character" w:styleId="Textoennegrita">
    <w:name w:val="Strong"/>
    <w:basedOn w:val="Fuentedeprrafopredeter"/>
    <w:uiPriority w:val="22"/>
    <w:qFormat/>
    <w:rsid w:val="004F7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FC369-47A4-48A7-B392-86E8E5080421}">
  <ds:schemaRefs>
    <ds:schemaRef ds:uri="http://schemas.microsoft.com/sharepoint/v3/contenttype/forms"/>
  </ds:schemaRefs>
</ds:datastoreItem>
</file>

<file path=customXml/itemProps2.xml><?xml version="1.0" encoding="utf-8"?>
<ds:datastoreItem xmlns:ds="http://schemas.openxmlformats.org/officeDocument/2006/customXml" ds:itemID="{47021ACF-AA2C-45C1-ACE7-30944865A534}"/>
</file>

<file path=customXml/itemProps3.xml><?xml version="1.0" encoding="utf-8"?>
<ds:datastoreItem xmlns:ds="http://schemas.openxmlformats.org/officeDocument/2006/customXml" ds:itemID="{377A78C0-9BE5-4098-A71C-9418FA261376}"/>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3</cp:revision>
  <dcterms:created xsi:type="dcterms:W3CDTF">2023-11-10T10:30:00Z</dcterms:created>
  <dcterms:modified xsi:type="dcterms:W3CDTF">2023-11-10T10:30:00Z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ies>
</file>